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C18D8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3/30/2020</w:t>
      </w:r>
    </w:p>
    <w:p w14:paraId="2A71D82F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6C7F4203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Dear Customers,</w:t>
      </w:r>
    </w:p>
    <w:p w14:paraId="69145D1B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4D44C3ED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We are trying to get more clarity about whether you can take orders and deliver with no human contact.  It looks like you can. </w:t>
      </w:r>
    </w:p>
    <w:p w14:paraId="621D433F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17A9B429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This statement was relayed to me through our State Representative, David Millard, directly from the Governor’s Office:</w:t>
      </w:r>
    </w:p>
    <w:p w14:paraId="64714E6D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69DA9B04" w14:textId="77777777" w:rsidR="00786C10" w:rsidRPr="00786C10" w:rsidRDefault="00786C10" w:rsidP="00786C10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“Florists may not maintain a physical location.  To the extent that they maintain an e-commerce presence, that limited activity may continue.  As for the waivers, if they indicated or implied that they intended to conduct e-commerce, they may have rec’d a waiver or “not needed” response.  As with all businesses operating in this time, social distancing and other guidelines must be observed.”</w:t>
      </w:r>
    </w:p>
    <w:p w14:paraId="0279C61E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14B22253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  <w:u w:val="single"/>
        </w:rPr>
        <w:t>It is up to you to determine what this means for your shop</w:t>
      </w:r>
      <w:r w:rsidRPr="00786C10">
        <w:rPr>
          <w:rFonts w:ascii="Calibri" w:eastAsia="Times New Roman" w:hAnsi="Calibri" w:cs="Calibri"/>
          <w:b/>
          <w:bCs/>
          <w:color w:val="000000"/>
        </w:rPr>
        <w:t>.  I believe it means that you can operate if your doors are closed to walk-ins (no physical location) and you take your orders electronically (via Internet or phone) and you make your deliveries with the required social distancing (no human contact).</w:t>
      </w:r>
    </w:p>
    <w:p w14:paraId="10DB9131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25DB069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If you apply for a waiver at </w:t>
      </w:r>
      <w:hyperlink r:id="rId4" w:history="1">
        <w:r w:rsidRPr="00786C10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https://expressforms.pa.gov/apps/pa/DCED/Waiver-process-keeping-physical-locations-open</w:t>
        </w:r>
      </w:hyperlink>
      <w:r w:rsidRPr="00786C10">
        <w:rPr>
          <w:rFonts w:ascii="Calibri" w:eastAsia="Times New Roman" w:hAnsi="Calibri" w:cs="Calibri"/>
          <w:color w:val="000000"/>
          <w:sz w:val="22"/>
          <w:szCs w:val="22"/>
        </w:rPr>
        <w:t>be sure to mention that you are…</w:t>
      </w:r>
    </w:p>
    <w:p w14:paraId="6F457B0B" w14:textId="77777777" w:rsidR="00786C10" w:rsidRPr="00786C10" w:rsidRDefault="00786C10" w:rsidP="00786C10">
      <w:pPr>
        <w:ind w:left="72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1.</w:t>
      </w:r>
      <w:r w:rsidRPr="00786C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not maintaining a physical location,</w:t>
      </w:r>
    </w:p>
    <w:p w14:paraId="578E3919" w14:textId="77777777" w:rsidR="00786C10" w:rsidRPr="00786C10" w:rsidRDefault="00786C10" w:rsidP="00786C10">
      <w:pPr>
        <w:ind w:left="72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2.</w:t>
      </w:r>
      <w:r w:rsidRPr="00786C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taking e-commerce orders only, </w:t>
      </w:r>
    </w:p>
    <w:p w14:paraId="063167B3" w14:textId="77777777" w:rsidR="00786C10" w:rsidRPr="00786C10" w:rsidRDefault="00786C10" w:rsidP="00786C10">
      <w:pPr>
        <w:ind w:left="720" w:hanging="360"/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3.</w:t>
      </w:r>
      <w:r w:rsidRPr="00786C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86C10">
        <w:rPr>
          <w:rFonts w:ascii="Calibri" w:eastAsia="Times New Roman" w:hAnsi="Calibri" w:cs="Calibri"/>
          <w:color w:val="000000"/>
          <w:sz w:val="22"/>
          <w:szCs w:val="22"/>
        </w:rPr>
        <w:t>and delivering with no human contact.</w:t>
      </w:r>
    </w:p>
    <w:p w14:paraId="3063FBEB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06C44190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To order, call us at 570-784-5770 weekdays between 10AM and 2PM, or order online anytime.  Remember, all orders are for pick-up only.</w:t>
      </w:r>
    </w:p>
    <w:p w14:paraId="3213E6F6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4090474E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I hope this helps.</w:t>
      </w:r>
    </w:p>
    <w:p w14:paraId="7A0C504D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 </w:t>
      </w:r>
    </w:p>
    <w:p w14:paraId="4571996D" w14:textId="77777777" w:rsidR="00786C10" w:rsidRPr="00786C10" w:rsidRDefault="00786C10" w:rsidP="00786C10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86C10">
        <w:rPr>
          <w:rFonts w:ascii="Calibri" w:eastAsia="Times New Roman" w:hAnsi="Calibri" w:cs="Calibri"/>
          <w:b/>
          <w:bCs/>
          <w:color w:val="000000"/>
        </w:rPr>
        <w:t>Rob Dillon</w:t>
      </w:r>
    </w:p>
    <w:p w14:paraId="3217C364" w14:textId="77777777" w:rsidR="005C5DDA" w:rsidRDefault="00786C10"/>
    <w:sectPr w:rsidR="005C5DDA" w:rsidSect="000A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10"/>
    <w:rsid w:val="000510E5"/>
    <w:rsid w:val="000747FA"/>
    <w:rsid w:val="00086601"/>
    <w:rsid w:val="000A080E"/>
    <w:rsid w:val="000D104B"/>
    <w:rsid w:val="001A4785"/>
    <w:rsid w:val="002B2BCB"/>
    <w:rsid w:val="003A6CE7"/>
    <w:rsid w:val="0048062F"/>
    <w:rsid w:val="00771878"/>
    <w:rsid w:val="00786C10"/>
    <w:rsid w:val="008178D1"/>
    <w:rsid w:val="008F1EFF"/>
    <w:rsid w:val="009E2DF2"/>
    <w:rsid w:val="00AB2463"/>
    <w:rsid w:val="00B768E9"/>
    <w:rsid w:val="00BB64C5"/>
    <w:rsid w:val="00C4484A"/>
    <w:rsid w:val="00D30040"/>
    <w:rsid w:val="00D459F9"/>
    <w:rsid w:val="00D55341"/>
    <w:rsid w:val="00E00F70"/>
    <w:rsid w:val="00EF4D8B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B6B2C"/>
  <w14:defaultImageDpi w14:val="32767"/>
  <w15:chartTrackingRefBased/>
  <w15:docId w15:val="{F8EAC2FA-CD92-8940-92AE-46CD589A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6C10"/>
  </w:style>
  <w:style w:type="character" w:styleId="Hyperlink">
    <w:name w:val="Hyperlink"/>
    <w:basedOn w:val="DefaultParagraphFont"/>
    <w:uiPriority w:val="99"/>
    <w:semiHidden/>
    <w:unhideWhenUsed/>
    <w:rsid w:val="00786C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6C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2.safelinks.protection.outlook.com/?url=https%3A%2F%2Fexpressforms.pa.gov%2Fapps%2Fpa%2FDCED%2FWaiver-process-keeping-physical-locations-open&amp;data=02%7C01%7Cmwestbrook%40safnow.org%7C102fd592b2d1439c793608d7d5650f1e%7Cd049d543a6504a09a3626163d3696e18%7C0%7C0%7C637212502652242473&amp;sdata=hydYDmimgPmtEIZ75SzFOasfHE1akI4cCjTPj8c400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Westbrook</dc:creator>
  <cp:keywords/>
  <dc:description/>
  <cp:lastModifiedBy>Mary Westbrook</cp:lastModifiedBy>
  <cp:revision>1</cp:revision>
  <dcterms:created xsi:type="dcterms:W3CDTF">2020-03-31T20:10:00Z</dcterms:created>
  <dcterms:modified xsi:type="dcterms:W3CDTF">2020-03-31T20:10:00Z</dcterms:modified>
</cp:coreProperties>
</file>